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DD" w:rsidRPr="00B80ADD" w:rsidRDefault="00B80ADD" w:rsidP="00B80ADD">
      <w:pPr>
        <w:spacing w:line="240" w:lineRule="auto"/>
        <w:rPr>
          <w:rFonts w:ascii="Times New Roman" w:eastAsia="Times New Roman" w:hAnsi="Times New Roman" w:cs="Times New Roman"/>
          <w:b/>
          <w:sz w:val="24"/>
          <w:szCs w:val="24"/>
          <w:bdr w:val="none" w:sz="0" w:space="0" w:color="auto" w:frame="1"/>
        </w:rPr>
      </w:pPr>
      <w:r w:rsidRPr="00B80ADD">
        <w:rPr>
          <w:rFonts w:ascii="Times New Roman" w:eastAsia="Times New Roman" w:hAnsi="Times New Roman" w:cs="Times New Roman"/>
          <w:b/>
          <w:sz w:val="24"/>
          <w:szCs w:val="24"/>
          <w:bdr w:val="none" w:sz="0" w:space="0" w:color="auto" w:frame="1"/>
        </w:rPr>
        <w:t xml:space="preserve">Introduction to Data Analytics, </w:t>
      </w:r>
      <w:proofErr w:type="spellStart"/>
      <w:r w:rsidRPr="00B80ADD">
        <w:rPr>
          <w:rFonts w:ascii="Times New Roman" w:eastAsia="Times New Roman" w:hAnsi="Times New Roman" w:cs="Times New Roman"/>
          <w:b/>
          <w:sz w:val="24"/>
          <w:szCs w:val="24"/>
          <w:bdr w:val="none" w:sz="0" w:space="0" w:color="auto" w:frame="1"/>
        </w:rPr>
        <w:t>Geostatistics</w:t>
      </w:r>
      <w:proofErr w:type="spellEnd"/>
      <w:r w:rsidRPr="00B80ADD">
        <w:rPr>
          <w:rFonts w:ascii="Times New Roman" w:eastAsia="Times New Roman" w:hAnsi="Times New Roman" w:cs="Times New Roman"/>
          <w:b/>
          <w:sz w:val="24"/>
          <w:szCs w:val="24"/>
          <w:bdr w:val="none" w:sz="0" w:space="0" w:color="auto" w:frame="1"/>
        </w:rPr>
        <w:t xml:space="preserve"> and Machine Learning</w:t>
      </w:r>
    </w:p>
    <w:p w:rsidR="00B80ADD" w:rsidRDefault="00B80ADD" w:rsidP="00B80ADD">
      <w:pPr>
        <w:spacing w:line="240" w:lineRule="auto"/>
        <w:rPr>
          <w:rFonts w:ascii="Times New Roman" w:eastAsia="Times New Roman" w:hAnsi="Times New Roman" w:cs="Times New Roman"/>
          <w:sz w:val="24"/>
          <w:szCs w:val="24"/>
          <w:bdr w:val="none" w:sz="0" w:space="0" w:color="auto" w:frame="1"/>
        </w:rPr>
      </w:pPr>
      <w:r w:rsidRPr="00B80ADD">
        <w:rPr>
          <w:rFonts w:ascii="Times New Roman" w:eastAsia="Times New Roman" w:hAnsi="Times New Roman" w:cs="Times New Roman"/>
          <w:sz w:val="24"/>
          <w:szCs w:val="24"/>
          <w:bdr w:val="none" w:sz="0" w:space="0" w:color="auto" w:frame="1"/>
        </w:rPr>
        <w:t xml:space="preserve">Howdy Folks, Here's my course on data analytics, </w:t>
      </w:r>
      <w:proofErr w:type="spellStart"/>
      <w:r w:rsidRPr="00B80ADD">
        <w:rPr>
          <w:rFonts w:ascii="Times New Roman" w:eastAsia="Times New Roman" w:hAnsi="Times New Roman" w:cs="Times New Roman"/>
          <w:sz w:val="24"/>
          <w:szCs w:val="24"/>
          <w:bdr w:val="none" w:sz="0" w:space="0" w:color="auto" w:frame="1"/>
        </w:rPr>
        <w:t>geostatistics</w:t>
      </w:r>
      <w:proofErr w:type="spellEnd"/>
      <w:r w:rsidRPr="00B80ADD">
        <w:rPr>
          <w:rFonts w:ascii="Times New Roman" w:eastAsia="Times New Roman" w:hAnsi="Times New Roman" w:cs="Times New Roman"/>
          <w:sz w:val="24"/>
          <w:szCs w:val="24"/>
          <w:bdr w:val="none" w:sz="0" w:space="0" w:color="auto" w:frame="1"/>
        </w:rPr>
        <w:t xml:space="preserve">, and machine learning at The University of Texas at Austin. Join on the journey from fundamental probability, statistics, multivariate analysis, heterogeneity, spatial continuity calculation and modeling, spatial estimation and simulation, and a gentle introduction to machine learning. </w:t>
      </w:r>
    </w:p>
    <w:p w:rsidR="00B80ADD" w:rsidRDefault="00B80ADD" w:rsidP="00B80ADD">
      <w:pPr>
        <w:spacing w:line="240" w:lineRule="auto"/>
        <w:rPr>
          <w:rFonts w:ascii="Times New Roman" w:eastAsia="Times New Roman" w:hAnsi="Times New Roman" w:cs="Times New Roman"/>
          <w:sz w:val="24"/>
          <w:szCs w:val="24"/>
          <w:bdr w:val="none" w:sz="0" w:space="0" w:color="auto" w:frame="1"/>
        </w:rPr>
      </w:pPr>
      <w:r w:rsidRPr="00B80ADD">
        <w:rPr>
          <w:rFonts w:ascii="Times New Roman" w:eastAsia="Times New Roman" w:hAnsi="Times New Roman" w:cs="Times New Roman"/>
          <w:sz w:val="24"/>
          <w:szCs w:val="24"/>
          <w:bdr w:val="none" w:sz="0" w:space="0" w:color="auto" w:frame="1"/>
        </w:rPr>
        <w:t xml:space="preserve">The demonstrated workflows in the lectures are available at: </w:t>
      </w:r>
      <w:hyperlink r:id="rId4" w:history="1">
        <w:r w:rsidR="00B7151A" w:rsidRPr="00395813">
          <w:rPr>
            <w:rStyle w:val="Hyperlink"/>
          </w:rPr>
          <w:t>https://github.com/GeostatsGuy/PythonNumericalDemos</w:t>
        </w:r>
      </w:hyperlink>
      <w:r w:rsidR="00B7151A">
        <w:t xml:space="preserve"> </w:t>
      </w:r>
      <w:r w:rsidRPr="00B80ADD">
        <w:rPr>
          <w:rFonts w:ascii="Times New Roman" w:eastAsia="Times New Roman" w:hAnsi="Times New Roman" w:cs="Times New Roman"/>
          <w:sz w:val="24"/>
          <w:szCs w:val="24"/>
          <w:bdr w:val="none" w:sz="0" w:space="0" w:color="auto" w:frame="1"/>
        </w:rPr>
        <w:t xml:space="preserve"> and the data sets are at</w:t>
      </w:r>
      <w:proofErr w:type="gramStart"/>
      <w:r w:rsidRPr="00B80ADD">
        <w:rPr>
          <w:rFonts w:ascii="Times New Roman" w:eastAsia="Times New Roman" w:hAnsi="Times New Roman" w:cs="Times New Roman"/>
          <w:sz w:val="24"/>
          <w:szCs w:val="24"/>
          <w:bdr w:val="none" w:sz="0" w:space="0" w:color="auto" w:frame="1"/>
        </w:rPr>
        <w:t>:\</w:t>
      </w:r>
      <w:proofErr w:type="gramEnd"/>
      <w:r w:rsidRPr="00B80ADD">
        <w:rPr>
          <w:rFonts w:ascii="Times New Roman" w:eastAsia="Times New Roman" w:hAnsi="Times New Roman" w:cs="Times New Roman"/>
          <w:sz w:val="24"/>
          <w:szCs w:val="24"/>
          <w:bdr w:val="none" w:sz="0" w:space="0" w:color="auto" w:frame="1"/>
        </w:rPr>
        <w:t xml:space="preserve"> </w:t>
      </w:r>
      <w:hyperlink r:id="rId5" w:history="1">
        <w:r w:rsidR="0049060A" w:rsidRPr="00395813">
          <w:rPr>
            <w:rStyle w:val="Hyperlink"/>
          </w:rPr>
          <w:t>https://github.com/GeostatsGuy/GeoDataSets</w:t>
        </w:r>
      </w:hyperlink>
      <w:r w:rsidR="0049060A">
        <w:t xml:space="preserve"> </w:t>
      </w:r>
      <w:r w:rsidRPr="00B80ADD">
        <w:rPr>
          <w:rFonts w:ascii="Times New Roman" w:eastAsia="Times New Roman" w:hAnsi="Times New Roman" w:cs="Times New Roman"/>
          <w:sz w:val="24"/>
          <w:szCs w:val="24"/>
          <w:bdr w:val="none" w:sz="0" w:space="0" w:color="auto" w:frame="1"/>
        </w:rPr>
        <w:t xml:space="preserve"> </w:t>
      </w:r>
      <w:bookmarkStart w:id="0" w:name="_GoBack"/>
      <w:bookmarkEnd w:id="0"/>
    </w:p>
    <w:p w:rsidR="00B80ADD" w:rsidRPr="00B80ADD" w:rsidRDefault="00B80ADD" w:rsidP="00B80ADD">
      <w:pPr>
        <w:spacing w:line="240" w:lineRule="auto"/>
        <w:rPr>
          <w:rFonts w:ascii="Times New Roman" w:eastAsia="Times New Roman" w:hAnsi="Times New Roman" w:cs="Times New Roman"/>
          <w:sz w:val="24"/>
          <w:szCs w:val="24"/>
        </w:rPr>
      </w:pPr>
      <w:r w:rsidRPr="00B80ADD">
        <w:rPr>
          <w:rFonts w:ascii="Times New Roman" w:eastAsia="Times New Roman" w:hAnsi="Times New Roman" w:cs="Times New Roman"/>
          <w:sz w:val="24"/>
          <w:szCs w:val="24"/>
          <w:bdr w:val="none" w:sz="0" w:space="0" w:color="auto" w:frame="1"/>
        </w:rPr>
        <w:t xml:space="preserve">I hope these lecture are useful to students, working professionals and anyone interested in machine learning. If you want to work with my students and I or just to ask a question drop me an e-mail, Michael </w:t>
      </w:r>
      <w:proofErr w:type="spellStart"/>
      <w:r w:rsidRPr="00B80ADD">
        <w:rPr>
          <w:rFonts w:ascii="Times New Roman" w:eastAsia="Times New Roman" w:hAnsi="Times New Roman" w:cs="Times New Roman"/>
          <w:sz w:val="24"/>
          <w:szCs w:val="24"/>
          <w:bdr w:val="none" w:sz="0" w:space="0" w:color="auto" w:frame="1"/>
        </w:rPr>
        <w:t>Michael</w:t>
      </w:r>
      <w:proofErr w:type="spellEnd"/>
      <w:r w:rsidRPr="00B80ADD">
        <w:rPr>
          <w:rFonts w:ascii="Times New Roman" w:eastAsia="Times New Roman" w:hAnsi="Times New Roman" w:cs="Times New Roman"/>
          <w:sz w:val="24"/>
          <w:szCs w:val="24"/>
          <w:bdr w:val="none" w:sz="0" w:space="0" w:color="auto" w:frame="1"/>
        </w:rPr>
        <w:t xml:space="preserve"> J. </w:t>
      </w:r>
      <w:proofErr w:type="spellStart"/>
      <w:r w:rsidRPr="00B80ADD">
        <w:rPr>
          <w:rFonts w:ascii="Times New Roman" w:eastAsia="Times New Roman" w:hAnsi="Times New Roman" w:cs="Times New Roman"/>
          <w:sz w:val="24"/>
          <w:szCs w:val="24"/>
          <w:bdr w:val="none" w:sz="0" w:space="0" w:color="auto" w:frame="1"/>
        </w:rPr>
        <w:t>Pyrcz</w:t>
      </w:r>
      <w:proofErr w:type="spellEnd"/>
      <w:r w:rsidRPr="00B80ADD">
        <w:rPr>
          <w:rFonts w:ascii="Times New Roman" w:eastAsia="Times New Roman" w:hAnsi="Times New Roman" w:cs="Times New Roman"/>
          <w:sz w:val="24"/>
          <w:szCs w:val="24"/>
          <w:bdr w:val="none" w:sz="0" w:space="0" w:color="auto" w:frame="1"/>
        </w:rPr>
        <w:t>, Associate Professor The University of Texas at Austin</w:t>
      </w:r>
    </w:p>
    <w:p w:rsidR="00D536EE" w:rsidRDefault="00D536EE"/>
    <w:sectPr w:rsidR="00D53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NADSlpYWxuZGlko6SsGpxcWZ+XkgBYa1AIzbGy0sAAAA"/>
  </w:docVars>
  <w:rsids>
    <w:rsidRoot w:val="00BE434C"/>
    <w:rsid w:val="0049060A"/>
    <w:rsid w:val="00B7151A"/>
    <w:rsid w:val="00B80ADD"/>
    <w:rsid w:val="00BE434C"/>
    <w:rsid w:val="00D5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AE36"/>
  <w15:chartTrackingRefBased/>
  <w15:docId w15:val="{4285F0EA-8BBC-48EA-A814-64E3BC25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21684">
      <w:bodyDiv w:val="1"/>
      <w:marLeft w:val="0"/>
      <w:marRight w:val="0"/>
      <w:marTop w:val="0"/>
      <w:marBottom w:val="0"/>
      <w:divBdr>
        <w:top w:val="none" w:sz="0" w:space="0" w:color="auto"/>
        <w:left w:val="none" w:sz="0" w:space="0" w:color="auto"/>
        <w:bottom w:val="none" w:sz="0" w:space="0" w:color="auto"/>
        <w:right w:val="none" w:sz="0" w:space="0" w:color="auto"/>
      </w:divBdr>
      <w:divsChild>
        <w:div w:id="1009483253">
          <w:marLeft w:val="0"/>
          <w:marRight w:val="0"/>
          <w:marTop w:val="0"/>
          <w:marBottom w:val="0"/>
          <w:divBdr>
            <w:top w:val="none" w:sz="0" w:space="0" w:color="auto"/>
            <w:left w:val="none" w:sz="0" w:space="0" w:color="auto"/>
            <w:bottom w:val="none" w:sz="0" w:space="0" w:color="auto"/>
            <w:right w:val="none" w:sz="0" w:space="0" w:color="auto"/>
          </w:divBdr>
          <w:divsChild>
            <w:div w:id="21385248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8116244">
      <w:bodyDiv w:val="1"/>
      <w:marLeft w:val="0"/>
      <w:marRight w:val="0"/>
      <w:marTop w:val="0"/>
      <w:marBottom w:val="0"/>
      <w:divBdr>
        <w:top w:val="none" w:sz="0" w:space="0" w:color="auto"/>
        <w:left w:val="none" w:sz="0" w:space="0" w:color="auto"/>
        <w:bottom w:val="none" w:sz="0" w:space="0" w:color="auto"/>
        <w:right w:val="none" w:sz="0" w:space="0" w:color="auto"/>
      </w:divBdr>
    </w:div>
    <w:div w:id="2021658888">
      <w:bodyDiv w:val="1"/>
      <w:marLeft w:val="0"/>
      <w:marRight w:val="0"/>
      <w:marTop w:val="0"/>
      <w:marBottom w:val="0"/>
      <w:divBdr>
        <w:top w:val="none" w:sz="0" w:space="0" w:color="auto"/>
        <w:left w:val="none" w:sz="0" w:space="0" w:color="auto"/>
        <w:bottom w:val="none" w:sz="0" w:space="0" w:color="auto"/>
        <w:right w:val="none" w:sz="0" w:space="0" w:color="auto"/>
      </w:divBdr>
      <w:divsChild>
        <w:div w:id="146871711">
          <w:marLeft w:val="0"/>
          <w:marRight w:val="0"/>
          <w:marTop w:val="0"/>
          <w:marBottom w:val="0"/>
          <w:divBdr>
            <w:top w:val="none" w:sz="0" w:space="0" w:color="auto"/>
            <w:left w:val="none" w:sz="0" w:space="0" w:color="auto"/>
            <w:bottom w:val="none" w:sz="0" w:space="0" w:color="auto"/>
            <w:right w:val="none" w:sz="0" w:space="0" w:color="auto"/>
          </w:divBdr>
          <w:divsChild>
            <w:div w:id="1263104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thub.com/GeostatsGuy/GeoDataSets" TargetMode="External"/><Relationship Id="rId4" Type="http://schemas.openxmlformats.org/officeDocument/2006/relationships/hyperlink" Target="https://github.com/GeostatsGuy/PythonNumericalDe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860</Characters>
  <Application>Microsoft Office Word</Application>
  <DocSecurity>0</DocSecurity>
  <Lines>7</Lines>
  <Paragraphs>2</Paragraphs>
  <ScaleCrop>false</ScaleCrop>
  <Company>University of Wyoming</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Yuqi Wu</dc:creator>
  <cp:keywords/>
  <dc:description/>
  <cp:lastModifiedBy>Yuqi Wu</cp:lastModifiedBy>
  <cp:revision>6</cp:revision>
  <dcterms:created xsi:type="dcterms:W3CDTF">2020-04-01T04:43:00Z</dcterms:created>
  <dcterms:modified xsi:type="dcterms:W3CDTF">2020-04-01T04:49:00Z</dcterms:modified>
</cp:coreProperties>
</file>